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41" w:rsidRDefault="0085775C" w:rsidP="00CF5F41">
      <w:pPr>
        <w:widowControl/>
        <w:spacing w:line="440" w:lineRule="atLeast"/>
        <w:ind w:firstLine="560"/>
        <w:jc w:val="center"/>
      </w:pPr>
      <w:r>
        <w:rPr>
          <w:rFonts w:hint="eastAsia"/>
          <w:sz w:val="28"/>
          <w:szCs w:val="28"/>
        </w:rPr>
        <w:t>包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82255D">
        <w:rPr>
          <w:rFonts w:hint="eastAsia"/>
          <w:sz w:val="28"/>
          <w:szCs w:val="28"/>
        </w:rPr>
        <w:t>机器人中心一期家具类采购清单</w:t>
      </w:r>
      <w:r w:rsidR="002B616C">
        <w:rPr>
          <w:rFonts w:hint="eastAsia"/>
          <w:sz w:val="28"/>
          <w:szCs w:val="28"/>
        </w:rPr>
        <w:t>（含物理实验室实验桌）</w:t>
      </w:r>
    </w:p>
    <w:tbl>
      <w:tblPr>
        <w:tblW w:w="0" w:type="auto"/>
        <w:tblInd w:w="-5" w:type="dxa"/>
        <w:tblLayout w:type="fixed"/>
        <w:tblLook w:val="0000"/>
      </w:tblPr>
      <w:tblGrid>
        <w:gridCol w:w="589"/>
        <w:gridCol w:w="2016"/>
        <w:gridCol w:w="2660"/>
        <w:gridCol w:w="559"/>
        <w:gridCol w:w="658"/>
        <w:gridCol w:w="1050"/>
        <w:gridCol w:w="808"/>
      </w:tblGrid>
      <w:tr w:rsidR="00FC57B5" w:rsidTr="00CD1853">
        <w:trPr>
          <w:trHeight w:val="38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B5" w:rsidRDefault="00FC57B5" w:rsidP="00A515C4">
            <w:pPr>
              <w:widowControl/>
              <w:ind w:leftChars="-25" w:left="-53" w:rightChars="-25" w:right="-53"/>
              <w:jc w:val="center"/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B5" w:rsidRDefault="00FC57B5" w:rsidP="00A515C4">
            <w:pPr>
              <w:widowControl/>
              <w:ind w:leftChars="-25" w:left="-53" w:rightChars="-25" w:right="-53"/>
              <w:jc w:val="center"/>
            </w:pPr>
            <w:r>
              <w:rPr>
                <w:rFonts w:ascii="宋体" w:hAnsi="宋体" w:cs="宋体" w:hint="eastAsia"/>
                <w:szCs w:val="21"/>
              </w:rPr>
              <w:t>物资名称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B5" w:rsidRDefault="00FC57B5" w:rsidP="00A515C4">
            <w:pPr>
              <w:widowControl/>
              <w:spacing w:before="156" w:line="160" w:lineRule="exact"/>
              <w:ind w:leftChars="-25" w:left="-53" w:rightChars="-25" w:right="-53"/>
              <w:jc w:val="center"/>
            </w:pPr>
            <w:r>
              <w:rPr>
                <w:rFonts w:ascii="宋体" w:hAnsi="宋体" w:cs="宋体" w:hint="eastAsia"/>
                <w:szCs w:val="21"/>
              </w:rPr>
              <w:t>型号、规格（技术参数）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B5" w:rsidRDefault="00FC57B5" w:rsidP="00A515C4">
            <w:pPr>
              <w:widowControl/>
              <w:ind w:leftChars="-25" w:left="-53" w:rightChars="-25" w:right="-53"/>
              <w:jc w:val="center"/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B5" w:rsidRDefault="00FC57B5" w:rsidP="00A515C4">
            <w:pPr>
              <w:widowControl/>
              <w:ind w:leftChars="-25" w:left="-53" w:rightChars="-25" w:right="-53"/>
              <w:jc w:val="center"/>
            </w:pPr>
            <w:r>
              <w:rPr>
                <w:rFonts w:ascii="宋体" w:hAnsi="宋体" w:cs="宋体" w:hint="eastAsia"/>
                <w:szCs w:val="21"/>
              </w:rPr>
              <w:t>单价(元)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7B5" w:rsidRDefault="00FC57B5" w:rsidP="00A515C4">
            <w:pPr>
              <w:widowControl/>
              <w:ind w:leftChars="-25" w:left="-53" w:rightChars="-25" w:right="-53"/>
              <w:jc w:val="center"/>
            </w:pPr>
            <w:r>
              <w:rPr>
                <w:rFonts w:ascii="宋体" w:hAnsi="宋体" w:cs="宋体" w:hint="eastAsia"/>
                <w:szCs w:val="21"/>
              </w:rPr>
              <w:t>小计(元)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7B5" w:rsidRDefault="00CD1853" w:rsidP="00A515C4">
            <w:pPr>
              <w:widowControl/>
              <w:ind w:leftChars="-25" w:left="-53" w:rightChars="-25" w:right="-53"/>
              <w:jc w:val="center"/>
            </w:pPr>
            <w:r>
              <w:rPr>
                <w:rFonts w:hint="eastAsia"/>
              </w:rPr>
              <w:t>图示</w:t>
            </w:r>
          </w:p>
        </w:tc>
      </w:tr>
      <w:tr w:rsidR="00FC57B5" w:rsidTr="00CD1853">
        <w:trPr>
          <w:trHeight w:val="38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jc w:val="center"/>
            </w:pPr>
            <w:r>
              <w:rPr>
                <w:rFonts w:ascii="仿宋" w:eastAsia="仿宋" w:hAnsi="仿宋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实验桌（机器人中心用）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7B5" w:rsidRDefault="00FC57B5" w:rsidP="005C333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00mm×650mm ×750mm（mm），板材：采用25mm密度板，符合国际E1级环保标准。防火贴面：采用防火胶板，通过国际质量认证，获中国消防测试合格证书；平衡纸：用于桌板底部，能够平衡桌面张力，桌面不易弯曲下沉，亦有防潮作用；封边：采用进口PVC封边带及橡胶封边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。桌腿为不锈钢拉丝柱厚度2mm，书桌为铁架涂漆，前挡板为铁质网孔板涂漆。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FC57B5" w:rsidTr="00CD1853">
        <w:trPr>
          <w:trHeight w:val="38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B5" w:rsidRDefault="00FC57B5" w:rsidP="005C3336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实验室椅子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57B5" w:rsidRDefault="00FC57B5" w:rsidP="005C333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240*340*450mm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塑料凳面，金属脚架，板凳灰色。 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FC57B5" w:rsidTr="00CD1853">
        <w:trPr>
          <w:trHeight w:val="38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B5" w:rsidRDefault="00FC57B5" w:rsidP="005C3336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教师桌椅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57B5" w:rsidRDefault="00FC57B5" w:rsidP="005C333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1600mm×650mm ×750mm 板材：采用25mm密度板，符合国际E1级环保标准。防火贴面：采用防火胶板，通过国际质量认证，获中国消防测试合格证书。平衡纸：用于桌板底部，能够平衡桌面张力，桌面不易弯曲下沉，亦有防潮作用。封边：采用进口PVC封边带及橡胶封边带。椅子:金属脚架，靠背带扶手。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FC57B5" w:rsidTr="00CD1853">
        <w:trPr>
          <w:trHeight w:val="38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B5" w:rsidRPr="00294BD1" w:rsidRDefault="00FC57B5" w:rsidP="005C33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94BD1">
              <w:rPr>
                <w:rFonts w:ascii="仿宋" w:eastAsia="仿宋" w:hAnsi="仿宋" w:cs="宋体" w:hint="eastAsia"/>
                <w:szCs w:val="21"/>
              </w:rPr>
              <w:t>★</w:t>
            </w:r>
            <w:r w:rsidRPr="00294BD1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实验桌（物理实验室用）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57B5" w:rsidRPr="00294BD1" w:rsidRDefault="00FC57B5" w:rsidP="00294BD1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5B19">
              <w:rPr>
                <w:rFonts w:ascii="宋体" w:hAnsi="宋体" w:cs="宋体" w:hint="eastAsia"/>
                <w:kern w:val="0"/>
                <w:sz w:val="18"/>
                <w:szCs w:val="18"/>
              </w:rPr>
              <w:t>尺寸：1500*800*800左右；环保E1级三聚氰胺板，厚度16-25mm，1.5mmPVC封边；颜色：电脑灰或者黑台面；桌子自带电源插头，后面有一个双孔插座和两个三孔插座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7B5" w:rsidRDefault="00FC57B5" w:rsidP="005C3336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CF5F41" w:rsidTr="00C35F91">
        <w:trPr>
          <w:trHeight w:val="384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F41" w:rsidRDefault="00CF5F41" w:rsidP="005C3336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合计(元）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41" w:rsidRDefault="00CF5F41" w:rsidP="005C3336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01D08" w:rsidRDefault="00E01D08" w:rsidP="00294BD1">
      <w:pPr>
        <w:rPr>
          <w:rFonts w:ascii="仿宋" w:eastAsia="仿宋" w:hAnsi="仿宋" w:cs="宋体"/>
          <w:sz w:val="32"/>
          <w:szCs w:val="32"/>
        </w:rPr>
      </w:pPr>
    </w:p>
    <w:p w:rsidR="00E01D08" w:rsidRDefault="00E01D08">
      <w:pPr>
        <w:widowControl/>
        <w:suppressAutoHyphens w:val="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br w:type="page"/>
      </w:r>
    </w:p>
    <w:p w:rsidR="00D35595" w:rsidRPr="00E01D08" w:rsidRDefault="00E01D08" w:rsidP="00E01D08">
      <w:pPr>
        <w:rPr>
          <w:rFonts w:ascii="仿宋" w:eastAsia="仿宋" w:hAnsi="仿宋" w:cs="宋体"/>
          <w:b/>
          <w:sz w:val="32"/>
          <w:szCs w:val="32"/>
        </w:rPr>
      </w:pPr>
      <w:r w:rsidRPr="00E01D08">
        <w:rPr>
          <w:rFonts w:ascii="仿宋" w:eastAsia="仿宋" w:hAnsi="仿宋" w:cs="宋体" w:hint="eastAsia"/>
          <w:b/>
          <w:sz w:val="32"/>
          <w:szCs w:val="32"/>
        </w:rPr>
        <w:lastRenderedPageBreak/>
        <w:t>备注：</w:t>
      </w:r>
      <w:r w:rsidR="0082255D" w:rsidRPr="00E01D08">
        <w:rPr>
          <w:rFonts w:ascii="仿宋" w:eastAsia="仿宋" w:hAnsi="仿宋" w:cs="宋体" w:hint="eastAsia"/>
          <w:b/>
          <w:sz w:val="32"/>
          <w:szCs w:val="32"/>
        </w:rPr>
        <w:t>采购清单中★家具样式</w:t>
      </w:r>
      <w:r w:rsidR="00D35595" w:rsidRPr="00E01D08">
        <w:rPr>
          <w:rFonts w:ascii="仿宋" w:eastAsia="仿宋" w:hAnsi="仿宋" w:cs="宋体" w:hint="eastAsia"/>
          <w:b/>
          <w:sz w:val="32"/>
          <w:szCs w:val="32"/>
        </w:rPr>
        <w:t>参照</w:t>
      </w:r>
      <w:r w:rsidR="0082255D" w:rsidRPr="00E01D08">
        <w:rPr>
          <w:rFonts w:ascii="仿宋" w:eastAsia="仿宋" w:hAnsi="仿宋" w:cs="宋体" w:hint="eastAsia"/>
          <w:b/>
          <w:sz w:val="32"/>
          <w:szCs w:val="32"/>
        </w:rPr>
        <w:t>下图</w:t>
      </w:r>
    </w:p>
    <w:p w:rsidR="001D4E79" w:rsidRPr="00D35595" w:rsidRDefault="00294BD1">
      <w:pPr>
        <w:rPr>
          <w:sz w:val="28"/>
          <w:szCs w:val="28"/>
        </w:rPr>
      </w:pPr>
      <w:r w:rsidRPr="00D35595">
        <w:rPr>
          <w:rFonts w:ascii="仿宋" w:eastAsia="仿宋" w:hAnsi="仿宋" w:cs="宋体" w:hint="eastAsia"/>
          <w:sz w:val="30"/>
          <w:szCs w:val="30"/>
        </w:rPr>
        <w:t>★1</w:t>
      </w:r>
      <w:r>
        <w:rPr>
          <w:rFonts w:ascii="仿宋" w:eastAsia="仿宋" w:hAnsi="仿宋" w:cs="宋体" w:hint="eastAsia"/>
          <w:sz w:val="32"/>
          <w:szCs w:val="32"/>
        </w:rPr>
        <w:t>.</w:t>
      </w:r>
      <w:r w:rsidR="00D35595" w:rsidRPr="00D35595">
        <w:rPr>
          <w:rFonts w:ascii="宋体" w:hAnsi="宋体" w:cs="宋体" w:hint="eastAsia"/>
          <w:sz w:val="28"/>
          <w:szCs w:val="28"/>
        </w:rPr>
        <w:t xml:space="preserve"> 实验桌（机器人中心用）</w:t>
      </w:r>
    </w:p>
    <w:p w:rsidR="0082255D" w:rsidRDefault="0082255D">
      <w:r>
        <w:rPr>
          <w:rFonts w:hint="eastAsia"/>
          <w:noProof/>
          <w:sz w:val="18"/>
          <w:szCs w:val="18"/>
        </w:rPr>
        <w:drawing>
          <wp:inline distT="0" distB="0" distL="0" distR="0">
            <wp:extent cx="4238783" cy="2714625"/>
            <wp:effectExtent l="19050" t="0" r="9367" b="0"/>
            <wp:docPr id="2" name="图片 1" descr="IMG_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15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83" cy="2714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95" w:rsidRDefault="00D35595">
      <w:r w:rsidRPr="00D35595">
        <w:rPr>
          <w:rFonts w:ascii="仿宋" w:eastAsia="仿宋" w:hAnsi="仿宋" w:cs="宋体" w:hint="eastAsia"/>
          <w:sz w:val="30"/>
          <w:szCs w:val="30"/>
        </w:rPr>
        <w:t>★4.</w:t>
      </w:r>
      <w:r w:rsidRPr="00D35595">
        <w:rPr>
          <w:rFonts w:ascii="宋体" w:hAnsi="宋体" w:cs="宋体" w:hint="eastAsia"/>
          <w:sz w:val="30"/>
          <w:szCs w:val="30"/>
        </w:rPr>
        <w:t>实验桌（物理实验室用）</w:t>
      </w:r>
    </w:p>
    <w:p w:rsidR="00D35595" w:rsidRDefault="008E1D1F">
      <w:r>
        <w:rPr>
          <w:noProof/>
        </w:rPr>
        <w:drawing>
          <wp:inline distT="0" distB="0" distL="0" distR="0">
            <wp:extent cx="4229100" cy="2609850"/>
            <wp:effectExtent l="19050" t="0" r="0" b="0"/>
            <wp:docPr id="1" name="图片 0" descr="物理实验桌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理实验桌正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497" cy="261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19983" cy="2447925"/>
            <wp:effectExtent l="19050" t="0" r="9117" b="0"/>
            <wp:docPr id="4" name="图片 3" descr="物理实验桌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理实验桌背面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373" cy="244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595" w:rsidSect="00112FBB">
      <w:pgSz w:w="11906" w:h="16838"/>
      <w:pgMar w:top="130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F41"/>
    <w:rsid w:val="00112FBB"/>
    <w:rsid w:val="001D4E79"/>
    <w:rsid w:val="00294BD1"/>
    <w:rsid w:val="002B616C"/>
    <w:rsid w:val="003D1A43"/>
    <w:rsid w:val="004A7A91"/>
    <w:rsid w:val="00582FE0"/>
    <w:rsid w:val="0082255D"/>
    <w:rsid w:val="0085775C"/>
    <w:rsid w:val="008E1D1F"/>
    <w:rsid w:val="00995B19"/>
    <w:rsid w:val="009E7139"/>
    <w:rsid w:val="00A515C4"/>
    <w:rsid w:val="00BB7E1F"/>
    <w:rsid w:val="00C35F91"/>
    <w:rsid w:val="00C75645"/>
    <w:rsid w:val="00CD1853"/>
    <w:rsid w:val="00CF5F41"/>
    <w:rsid w:val="00D35595"/>
    <w:rsid w:val="00E01D08"/>
    <w:rsid w:val="00FC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1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5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55D"/>
    <w:rPr>
      <w:rFonts w:ascii="Times New Roman" w:eastAsia="宋体" w:hAnsi="Times New Roman" w:cs="Times New Roman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6B8C0-2818-497D-89D5-E47AB8A6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2018-04-04T09:48:00Z</dcterms:created>
  <dcterms:modified xsi:type="dcterms:W3CDTF">2018-04-09T08:45:00Z</dcterms:modified>
</cp:coreProperties>
</file>